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C0" w:rsidRDefault="009C3DC0">
      <w:r>
        <w:t xml:space="preserve">We share information with our partnering agencies in order to coordinate requested services to support you/your household. Do we have permission to share this information with the partnering </w:t>
      </w:r>
      <w:proofErr w:type="gramStart"/>
      <w:r>
        <w:t>agency  (</w:t>
      </w:r>
      <w:proofErr w:type="gramEnd"/>
      <w:r>
        <w:t>fill in name of agency referred to). Please be patient, ________</w:t>
      </w:r>
      <w:proofErr w:type="gramStart"/>
      <w:r>
        <w:t>_(</w:t>
      </w:r>
      <w:proofErr w:type="gramEnd"/>
      <w:r>
        <w:t xml:space="preserve">referral agency) will call you within 3-5 business days. </w:t>
      </w:r>
      <w:bookmarkStart w:id="0" w:name="_GoBack"/>
      <w:bookmarkEnd w:id="0"/>
    </w:p>
    <w:sectPr w:rsidR="009C3D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C0" w:rsidRDefault="009C3DC0" w:rsidP="009C3DC0">
      <w:pPr>
        <w:spacing w:after="0" w:line="240" w:lineRule="auto"/>
      </w:pPr>
      <w:r>
        <w:separator/>
      </w:r>
    </w:p>
  </w:endnote>
  <w:endnote w:type="continuationSeparator" w:id="0">
    <w:p w:rsidR="009C3DC0" w:rsidRDefault="009C3DC0" w:rsidP="009C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C0" w:rsidRDefault="009C3DC0">
    <w:pPr>
      <w:pStyle w:val="Footer"/>
    </w:pP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3/5/18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C0" w:rsidRDefault="009C3DC0" w:rsidP="009C3DC0">
      <w:pPr>
        <w:spacing w:after="0" w:line="240" w:lineRule="auto"/>
      </w:pPr>
      <w:r>
        <w:separator/>
      </w:r>
    </w:p>
  </w:footnote>
  <w:footnote w:type="continuationSeparator" w:id="0">
    <w:p w:rsidR="009C3DC0" w:rsidRDefault="009C3DC0" w:rsidP="009C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C0" w:rsidRPr="009C3DC0" w:rsidRDefault="009C3DC0" w:rsidP="009C3DC0">
    <w:pPr>
      <w:jc w:val="center"/>
      <w:rPr>
        <w:b/>
        <w:sz w:val="24"/>
        <w:szCs w:val="24"/>
      </w:rPr>
    </w:pPr>
    <w:r w:rsidRPr="009C3DC0">
      <w:rPr>
        <w:b/>
        <w:sz w:val="24"/>
        <w:szCs w:val="24"/>
      </w:rPr>
      <w:t>DuPage CES Pre-screen</w:t>
    </w:r>
  </w:p>
  <w:p w:rsidR="009C3DC0" w:rsidRPr="009C3DC0" w:rsidRDefault="009C3DC0" w:rsidP="009C3DC0">
    <w:pPr>
      <w:jc w:val="center"/>
      <w:rPr>
        <w:b/>
        <w:sz w:val="24"/>
        <w:szCs w:val="24"/>
      </w:rPr>
    </w:pPr>
    <w:r w:rsidRPr="009C3DC0">
      <w:rPr>
        <w:b/>
        <w:sz w:val="24"/>
        <w:szCs w:val="24"/>
      </w:rPr>
      <w:t>Verbal Client Consent to Share Information</w:t>
    </w:r>
  </w:p>
  <w:p w:rsidR="009C3DC0" w:rsidRDefault="009C3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C0"/>
    <w:rsid w:val="009C3DC0"/>
    <w:rsid w:val="00F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C0"/>
  </w:style>
  <w:style w:type="paragraph" w:styleId="Footer">
    <w:name w:val="footer"/>
    <w:basedOn w:val="Normal"/>
    <w:link w:val="FooterChar"/>
    <w:uiPriority w:val="99"/>
    <w:unhideWhenUsed/>
    <w:rsid w:val="009C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C0"/>
  </w:style>
  <w:style w:type="paragraph" w:styleId="BalloonText">
    <w:name w:val="Balloon Text"/>
    <w:basedOn w:val="Normal"/>
    <w:link w:val="BalloonTextChar"/>
    <w:uiPriority w:val="99"/>
    <w:semiHidden/>
    <w:unhideWhenUsed/>
    <w:rsid w:val="009C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C0"/>
  </w:style>
  <w:style w:type="paragraph" w:styleId="Footer">
    <w:name w:val="footer"/>
    <w:basedOn w:val="Normal"/>
    <w:link w:val="FooterChar"/>
    <w:uiPriority w:val="99"/>
    <w:unhideWhenUsed/>
    <w:rsid w:val="009C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C0"/>
  </w:style>
  <w:style w:type="paragraph" w:styleId="BalloonText">
    <w:name w:val="Balloon Text"/>
    <w:basedOn w:val="Normal"/>
    <w:link w:val="BalloonTextChar"/>
    <w:uiPriority w:val="99"/>
    <w:semiHidden/>
    <w:unhideWhenUsed/>
    <w:rsid w:val="009C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2BD1-9123-4737-B1E1-A8C31DC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</dc:creator>
  <cp:lastModifiedBy>pcrc</cp:lastModifiedBy>
  <cp:revision>1</cp:revision>
  <dcterms:created xsi:type="dcterms:W3CDTF">2018-03-05T15:24:00Z</dcterms:created>
  <dcterms:modified xsi:type="dcterms:W3CDTF">2018-03-05T15:30:00Z</dcterms:modified>
</cp:coreProperties>
</file>